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F4" w:rsidRDefault="00AA4CF4" w:rsidP="004C2043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Reading guidelines for Lecture 0</w:t>
      </w:r>
      <w:r>
        <w:rPr>
          <w:rFonts w:hint="eastAsia"/>
          <w:b/>
          <w:kern w:val="0"/>
          <w:sz w:val="28"/>
          <w:szCs w:val="28"/>
        </w:rPr>
        <w:t>2</w:t>
      </w:r>
      <w:r>
        <w:rPr>
          <w:b/>
          <w:kern w:val="0"/>
          <w:sz w:val="28"/>
          <w:szCs w:val="28"/>
        </w:rPr>
        <w:t xml:space="preserve">: </w:t>
      </w:r>
      <w:r>
        <w:rPr>
          <w:rFonts w:hint="eastAsia"/>
          <w:b/>
          <w:kern w:val="0"/>
          <w:sz w:val="28"/>
          <w:szCs w:val="28"/>
        </w:rPr>
        <w:t>M</w:t>
      </w:r>
      <w:r>
        <w:rPr>
          <w:b/>
          <w:kern w:val="0"/>
          <w:sz w:val="28"/>
          <w:szCs w:val="28"/>
        </w:rPr>
        <w:t>onsoons</w:t>
      </w:r>
      <w:r w:rsidR="001379F1">
        <w:rPr>
          <w:rFonts w:hint="eastAsia"/>
          <w:b/>
          <w:kern w:val="0"/>
          <w:sz w:val="28"/>
          <w:szCs w:val="28"/>
        </w:rPr>
        <w:t xml:space="preserve">, </w:t>
      </w:r>
      <w:r>
        <w:rPr>
          <w:rFonts w:hint="eastAsia"/>
          <w:b/>
          <w:kern w:val="0"/>
          <w:sz w:val="28"/>
          <w:szCs w:val="28"/>
        </w:rPr>
        <w:t>large-scale tropical circulation</w:t>
      </w:r>
      <w:r w:rsidR="004C2043">
        <w:rPr>
          <w:rFonts w:hint="eastAsia"/>
          <w:b/>
          <w:kern w:val="0"/>
          <w:sz w:val="28"/>
          <w:szCs w:val="28"/>
        </w:rPr>
        <w:t>s</w:t>
      </w:r>
      <w:r w:rsidR="001379F1">
        <w:rPr>
          <w:rFonts w:hint="eastAsia"/>
          <w:b/>
          <w:kern w:val="0"/>
          <w:sz w:val="28"/>
          <w:szCs w:val="28"/>
        </w:rPr>
        <w:t>, and global general circulation</w:t>
      </w:r>
    </w:p>
    <w:p w:rsidR="004C2043" w:rsidRDefault="004C2043" w:rsidP="004C2043">
      <w:pPr>
        <w:jc w:val="center"/>
        <w:rPr>
          <w:kern w:val="0"/>
          <w:szCs w:val="24"/>
        </w:rPr>
      </w:pPr>
    </w:p>
    <w:p w:rsidR="006124EE" w:rsidRPr="006124EE" w:rsidRDefault="00936125" w:rsidP="006124EE">
      <w:pPr>
        <w:rPr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General</w:t>
      </w:r>
      <w:r w:rsidR="006124EE" w:rsidRPr="006124EE">
        <w:rPr>
          <w:rFonts w:hint="eastAsia"/>
          <w:b/>
          <w:kern w:val="0"/>
          <w:szCs w:val="24"/>
        </w:rPr>
        <w:t xml:space="preserve"> concepts</w:t>
      </w:r>
    </w:p>
    <w:p w:rsidR="004C2043" w:rsidRDefault="004C2043" w:rsidP="004C2043">
      <w:pPr>
        <w:pStyle w:val="a3"/>
        <w:numPr>
          <w:ilvl w:val="0"/>
          <w:numId w:val="1"/>
        </w:numPr>
        <w:ind w:leftChars="0"/>
        <w:rPr>
          <w:kern w:val="0"/>
          <w:szCs w:val="24"/>
        </w:rPr>
      </w:pPr>
      <w:r>
        <w:rPr>
          <w:rFonts w:hint="eastAsia"/>
          <w:kern w:val="0"/>
          <w:szCs w:val="24"/>
        </w:rPr>
        <w:t>Our knowledge and understanding of monsoon still lack precision.</w:t>
      </w:r>
    </w:p>
    <w:p w:rsidR="004C2043" w:rsidRDefault="00FA5512" w:rsidP="004C2043">
      <w:pPr>
        <w:pStyle w:val="a3"/>
        <w:numPr>
          <w:ilvl w:val="0"/>
          <w:numId w:val="1"/>
        </w:numPr>
        <w:ind w:leftChars="0"/>
        <w:rPr>
          <w:kern w:val="0"/>
          <w:szCs w:val="24"/>
        </w:rPr>
      </w:pPr>
      <w:r>
        <w:rPr>
          <w:rFonts w:hint="eastAsia"/>
          <w:kern w:val="0"/>
          <w:szCs w:val="24"/>
        </w:rPr>
        <w:t>Hadley (1735) offers t</w:t>
      </w:r>
      <w:r w:rsidR="004C2043">
        <w:rPr>
          <w:rFonts w:hint="eastAsia"/>
          <w:kern w:val="0"/>
          <w:szCs w:val="24"/>
        </w:rPr>
        <w:t xml:space="preserve">he earliest explanation of </w:t>
      </w:r>
      <w:r>
        <w:rPr>
          <w:rFonts w:hint="eastAsia"/>
          <w:kern w:val="0"/>
          <w:szCs w:val="24"/>
        </w:rPr>
        <w:t xml:space="preserve">the formation of </w:t>
      </w:r>
      <w:proofErr w:type="spellStart"/>
      <w:r w:rsidR="004C2043">
        <w:rPr>
          <w:rFonts w:hint="eastAsia"/>
          <w:kern w:val="0"/>
          <w:szCs w:val="24"/>
        </w:rPr>
        <w:t>tradewind</w:t>
      </w:r>
      <w:r>
        <w:rPr>
          <w:rFonts w:hint="eastAsia"/>
          <w:kern w:val="0"/>
          <w:szCs w:val="24"/>
        </w:rPr>
        <w:t>s</w:t>
      </w:r>
      <w:proofErr w:type="spellEnd"/>
      <w:r>
        <w:rPr>
          <w:rFonts w:hint="eastAsia"/>
          <w:kern w:val="0"/>
          <w:szCs w:val="24"/>
        </w:rPr>
        <w:t>.</w:t>
      </w:r>
    </w:p>
    <w:p w:rsidR="000332BE" w:rsidRDefault="000332BE" w:rsidP="004C2043">
      <w:pPr>
        <w:pStyle w:val="a3"/>
        <w:numPr>
          <w:ilvl w:val="0"/>
          <w:numId w:val="1"/>
        </w:numPr>
        <w:ind w:leftChars="0"/>
        <w:rPr>
          <w:kern w:val="0"/>
          <w:szCs w:val="24"/>
        </w:rPr>
      </w:pPr>
      <w:r>
        <w:rPr>
          <w:rFonts w:hint="eastAsia"/>
          <w:kern w:val="0"/>
          <w:szCs w:val="24"/>
        </w:rPr>
        <w:t>Conservation of absolute angular momentum of the earth</w:t>
      </w:r>
    </w:p>
    <w:p w:rsidR="000332BE" w:rsidRDefault="000332BE" w:rsidP="004C2043">
      <w:pPr>
        <w:pStyle w:val="a3"/>
        <w:numPr>
          <w:ilvl w:val="0"/>
          <w:numId w:val="1"/>
        </w:numPr>
        <w:ind w:leftChars="0"/>
        <w:rPr>
          <w:kern w:val="0"/>
          <w:szCs w:val="24"/>
        </w:rPr>
      </w:pPr>
      <w:proofErr w:type="spellStart"/>
      <w:r>
        <w:rPr>
          <w:rFonts w:hint="eastAsia"/>
          <w:kern w:val="0"/>
          <w:szCs w:val="24"/>
        </w:rPr>
        <w:t>Rossby</w:t>
      </w:r>
      <w:proofErr w:type="spellEnd"/>
      <w:r>
        <w:rPr>
          <w:rFonts w:hint="eastAsia"/>
          <w:kern w:val="0"/>
          <w:szCs w:val="24"/>
        </w:rPr>
        <w:t xml:space="preserve"> (1947) first proposed a 3-cell </w:t>
      </w:r>
      <w:proofErr w:type="spellStart"/>
      <w:r>
        <w:rPr>
          <w:rFonts w:hint="eastAsia"/>
          <w:kern w:val="0"/>
          <w:szCs w:val="24"/>
        </w:rPr>
        <w:t>meridional</w:t>
      </w:r>
      <w:proofErr w:type="spellEnd"/>
      <w:r>
        <w:rPr>
          <w:rFonts w:hint="eastAsia"/>
          <w:kern w:val="0"/>
          <w:szCs w:val="24"/>
        </w:rPr>
        <w:t xml:space="preserve"> circulation model.</w:t>
      </w:r>
    </w:p>
    <w:p w:rsidR="000332BE" w:rsidRDefault="000332BE" w:rsidP="004C2043">
      <w:pPr>
        <w:pStyle w:val="a3"/>
        <w:numPr>
          <w:ilvl w:val="0"/>
          <w:numId w:val="1"/>
        </w:numPr>
        <w:ind w:leftChars="0"/>
        <w:rPr>
          <w:kern w:val="0"/>
          <w:szCs w:val="24"/>
        </w:rPr>
      </w:pPr>
      <w:r>
        <w:rPr>
          <w:rFonts w:hint="eastAsia"/>
          <w:kern w:val="0"/>
          <w:szCs w:val="24"/>
        </w:rPr>
        <w:t>Climatologist</w:t>
      </w:r>
      <w:r>
        <w:rPr>
          <w:kern w:val="0"/>
          <w:szCs w:val="24"/>
        </w:rPr>
        <w:t>’</w:t>
      </w:r>
      <w:r>
        <w:rPr>
          <w:rFonts w:hint="eastAsia"/>
          <w:kern w:val="0"/>
          <w:szCs w:val="24"/>
        </w:rPr>
        <w:t>s vs. meteorologist</w:t>
      </w:r>
      <w:r>
        <w:rPr>
          <w:kern w:val="0"/>
          <w:szCs w:val="24"/>
        </w:rPr>
        <w:t>’</w:t>
      </w:r>
      <w:r>
        <w:rPr>
          <w:rFonts w:hint="eastAsia"/>
          <w:kern w:val="0"/>
          <w:szCs w:val="24"/>
        </w:rPr>
        <w:t>s viewpoint reg</w:t>
      </w:r>
      <w:r w:rsidR="001379F1">
        <w:rPr>
          <w:rFonts w:hint="eastAsia"/>
          <w:kern w:val="0"/>
          <w:szCs w:val="24"/>
        </w:rPr>
        <w:t>arding the definition of tropical belt</w:t>
      </w:r>
      <w:r>
        <w:rPr>
          <w:rFonts w:hint="eastAsia"/>
          <w:kern w:val="0"/>
          <w:szCs w:val="24"/>
        </w:rPr>
        <w:t>.</w:t>
      </w:r>
    </w:p>
    <w:p w:rsidR="003A56A7" w:rsidRDefault="003A56A7" w:rsidP="004C2043">
      <w:pPr>
        <w:pStyle w:val="a3"/>
        <w:numPr>
          <w:ilvl w:val="0"/>
          <w:numId w:val="1"/>
        </w:numPr>
        <w:ind w:leftChars="0"/>
        <w:rPr>
          <w:kern w:val="0"/>
          <w:szCs w:val="24"/>
        </w:rPr>
      </w:pPr>
      <w:r>
        <w:rPr>
          <w:kern w:val="0"/>
          <w:szCs w:val="24"/>
        </w:rPr>
        <w:t>Adiabatic</w:t>
      </w:r>
      <w:r>
        <w:rPr>
          <w:rFonts w:hint="eastAsia"/>
          <w:kern w:val="0"/>
          <w:szCs w:val="24"/>
        </w:rPr>
        <w:t xml:space="preserve"> vs. </w:t>
      </w:r>
      <w:proofErr w:type="spellStart"/>
      <w:r>
        <w:rPr>
          <w:rFonts w:hint="eastAsia"/>
          <w:kern w:val="0"/>
          <w:szCs w:val="24"/>
        </w:rPr>
        <w:t>diabatic</w:t>
      </w:r>
      <w:proofErr w:type="spellEnd"/>
      <w:r>
        <w:rPr>
          <w:rFonts w:hint="eastAsia"/>
          <w:kern w:val="0"/>
          <w:szCs w:val="24"/>
        </w:rPr>
        <w:t xml:space="preserve"> heating</w:t>
      </w:r>
    </w:p>
    <w:p w:rsidR="001379F1" w:rsidRDefault="003A56A7" w:rsidP="004C2043">
      <w:pPr>
        <w:pStyle w:val="a3"/>
        <w:numPr>
          <w:ilvl w:val="0"/>
          <w:numId w:val="1"/>
        </w:numPr>
        <w:ind w:leftChars="0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Processes of generating </w:t>
      </w:r>
      <w:proofErr w:type="spellStart"/>
      <w:r>
        <w:rPr>
          <w:rFonts w:hint="eastAsia"/>
          <w:kern w:val="0"/>
          <w:szCs w:val="24"/>
        </w:rPr>
        <w:t>diabatic</w:t>
      </w:r>
      <w:proofErr w:type="spellEnd"/>
      <w:r>
        <w:rPr>
          <w:rFonts w:hint="eastAsia"/>
          <w:kern w:val="0"/>
          <w:szCs w:val="24"/>
        </w:rPr>
        <w:t xml:space="preserve"> heating in </w:t>
      </w:r>
      <w:r w:rsidR="00326C91">
        <w:rPr>
          <w:rFonts w:hint="eastAsia"/>
          <w:kern w:val="0"/>
          <w:szCs w:val="24"/>
        </w:rPr>
        <w:t xml:space="preserve">the </w:t>
      </w:r>
      <w:r>
        <w:rPr>
          <w:rFonts w:hint="eastAsia"/>
          <w:kern w:val="0"/>
          <w:szCs w:val="24"/>
        </w:rPr>
        <w:t>tropical atmosphere.</w:t>
      </w:r>
    </w:p>
    <w:p w:rsidR="00326C91" w:rsidRDefault="00326C91" w:rsidP="004C2043">
      <w:pPr>
        <w:pStyle w:val="a3"/>
        <w:numPr>
          <w:ilvl w:val="0"/>
          <w:numId w:val="1"/>
        </w:numPr>
        <w:ind w:leftChars="0"/>
        <w:rPr>
          <w:rFonts w:hint="eastAsia"/>
          <w:kern w:val="0"/>
          <w:szCs w:val="24"/>
        </w:rPr>
      </w:pPr>
      <w:r>
        <w:rPr>
          <w:rFonts w:hint="eastAsia"/>
          <w:kern w:val="0"/>
          <w:szCs w:val="24"/>
        </w:rPr>
        <w:t>Identification of heat sources and sinks</w:t>
      </w:r>
    </w:p>
    <w:p w:rsidR="0010372E" w:rsidRDefault="0010372E" w:rsidP="004C2043">
      <w:pPr>
        <w:pStyle w:val="a3"/>
        <w:numPr>
          <w:ilvl w:val="0"/>
          <w:numId w:val="1"/>
        </w:numPr>
        <w:ind w:leftChars="0"/>
        <w:rPr>
          <w:kern w:val="0"/>
          <w:szCs w:val="24"/>
        </w:rPr>
      </w:pPr>
      <w:r>
        <w:rPr>
          <w:rFonts w:hint="eastAsia"/>
          <w:kern w:val="0"/>
          <w:szCs w:val="24"/>
        </w:rPr>
        <w:t>What is called equatorial heat source?</w:t>
      </w:r>
    </w:p>
    <w:p w:rsidR="00595163" w:rsidRDefault="00595163" w:rsidP="004C2043">
      <w:pPr>
        <w:pStyle w:val="a3"/>
        <w:numPr>
          <w:ilvl w:val="0"/>
          <w:numId w:val="1"/>
        </w:numPr>
        <w:ind w:leftChars="0"/>
        <w:rPr>
          <w:kern w:val="0"/>
          <w:szCs w:val="24"/>
        </w:rPr>
      </w:pPr>
      <w:r>
        <w:rPr>
          <w:kern w:val="0"/>
          <w:szCs w:val="24"/>
        </w:rPr>
        <w:t>D</w:t>
      </w:r>
      <w:r>
        <w:rPr>
          <w:rFonts w:hint="eastAsia"/>
          <w:kern w:val="0"/>
          <w:szCs w:val="24"/>
        </w:rPr>
        <w:t>irect vs. indirect circulation</w:t>
      </w:r>
    </w:p>
    <w:p w:rsidR="00595163" w:rsidRDefault="005C64E0" w:rsidP="004C2043">
      <w:pPr>
        <w:pStyle w:val="a3"/>
        <w:numPr>
          <w:ilvl w:val="0"/>
          <w:numId w:val="1"/>
        </w:numPr>
        <w:ind w:leftChars="0"/>
        <w:rPr>
          <w:kern w:val="0"/>
          <w:szCs w:val="24"/>
        </w:rPr>
      </w:pPr>
      <w:r>
        <w:rPr>
          <w:kern w:val="0"/>
          <w:szCs w:val="24"/>
        </w:rPr>
        <w:t>W</w:t>
      </w:r>
      <w:r>
        <w:rPr>
          <w:rFonts w:hint="eastAsia"/>
          <w:kern w:val="0"/>
          <w:szCs w:val="24"/>
        </w:rPr>
        <w:t xml:space="preserve">orking of </w:t>
      </w:r>
      <w:r w:rsidR="00595163">
        <w:rPr>
          <w:rFonts w:hint="eastAsia"/>
          <w:kern w:val="0"/>
          <w:szCs w:val="24"/>
        </w:rPr>
        <w:t>Carnot</w:t>
      </w:r>
      <w:r w:rsidR="00595163">
        <w:rPr>
          <w:kern w:val="0"/>
          <w:szCs w:val="24"/>
        </w:rPr>
        <w:t>’</w:t>
      </w:r>
      <w:r w:rsidR="00595163">
        <w:rPr>
          <w:rFonts w:hint="eastAsia"/>
          <w:kern w:val="0"/>
          <w:szCs w:val="24"/>
        </w:rPr>
        <w:t>s cycle in the atmosphere.</w:t>
      </w:r>
    </w:p>
    <w:p w:rsidR="005C64E0" w:rsidRDefault="005C64E0" w:rsidP="004C2043">
      <w:pPr>
        <w:pStyle w:val="a3"/>
        <w:numPr>
          <w:ilvl w:val="0"/>
          <w:numId w:val="1"/>
        </w:numPr>
        <w:ind w:leftChars="0"/>
        <w:rPr>
          <w:rFonts w:hint="eastAsia"/>
          <w:kern w:val="0"/>
          <w:szCs w:val="24"/>
        </w:rPr>
      </w:pPr>
      <w:r>
        <w:rPr>
          <w:kern w:val="0"/>
          <w:szCs w:val="24"/>
        </w:rPr>
        <w:t>D</w:t>
      </w:r>
      <w:r>
        <w:rPr>
          <w:rFonts w:hint="eastAsia"/>
          <w:kern w:val="0"/>
          <w:szCs w:val="24"/>
        </w:rPr>
        <w:t>efinition of conditional instability</w:t>
      </w:r>
    </w:p>
    <w:p w:rsidR="00936125" w:rsidRPr="00936125" w:rsidRDefault="00936125" w:rsidP="00936125">
      <w:pPr>
        <w:spacing w:beforeLines="50" w:before="180"/>
        <w:rPr>
          <w:rFonts w:hint="eastAsia"/>
          <w:b/>
          <w:kern w:val="0"/>
          <w:szCs w:val="24"/>
        </w:rPr>
      </w:pPr>
      <w:r w:rsidRPr="00936125">
        <w:rPr>
          <w:rFonts w:hint="eastAsia"/>
          <w:b/>
          <w:kern w:val="0"/>
          <w:szCs w:val="24"/>
        </w:rPr>
        <w:t>Specific concepts</w:t>
      </w:r>
    </w:p>
    <w:p w:rsidR="00936125" w:rsidRDefault="00936125" w:rsidP="00936125">
      <w:pPr>
        <w:pStyle w:val="a3"/>
        <w:numPr>
          <w:ilvl w:val="0"/>
          <w:numId w:val="2"/>
        </w:numPr>
        <w:spacing w:beforeLines="50" w:before="180"/>
        <w:ind w:leftChars="0"/>
        <w:rPr>
          <w:rFonts w:hint="eastAsia"/>
          <w:kern w:val="0"/>
          <w:szCs w:val="24"/>
        </w:rPr>
      </w:pPr>
      <w:r>
        <w:rPr>
          <w:rFonts w:hint="eastAsia"/>
          <w:kern w:val="0"/>
          <w:szCs w:val="24"/>
        </w:rPr>
        <w:t>What are the equatorial circulations? How they are created?</w:t>
      </w:r>
    </w:p>
    <w:p w:rsidR="00170AA4" w:rsidRDefault="00170AA4" w:rsidP="00170AA4">
      <w:pPr>
        <w:pStyle w:val="a3"/>
        <w:numPr>
          <w:ilvl w:val="0"/>
          <w:numId w:val="2"/>
        </w:numPr>
        <w:ind w:leftChars="0" w:left="357" w:hanging="357"/>
        <w:rPr>
          <w:rFonts w:hint="eastAsia"/>
          <w:kern w:val="0"/>
          <w:szCs w:val="24"/>
        </w:rPr>
      </w:pPr>
      <w:r>
        <w:rPr>
          <w:kern w:val="0"/>
          <w:szCs w:val="24"/>
        </w:rPr>
        <w:t>C</w:t>
      </w:r>
      <w:r>
        <w:rPr>
          <w:rFonts w:hint="eastAsia"/>
          <w:kern w:val="0"/>
          <w:szCs w:val="24"/>
        </w:rPr>
        <w:t>lassical vs. revised Hadley circulation model</w:t>
      </w:r>
    </w:p>
    <w:p w:rsidR="00953603" w:rsidRDefault="00BC7A7B" w:rsidP="00170AA4">
      <w:pPr>
        <w:pStyle w:val="a3"/>
        <w:numPr>
          <w:ilvl w:val="0"/>
          <w:numId w:val="2"/>
        </w:numPr>
        <w:ind w:leftChars="0" w:left="357" w:hanging="357"/>
        <w:rPr>
          <w:rFonts w:hint="eastAsia"/>
          <w:kern w:val="0"/>
          <w:szCs w:val="24"/>
        </w:rPr>
      </w:pPr>
      <w:r>
        <w:rPr>
          <w:kern w:val="0"/>
          <w:szCs w:val="24"/>
        </w:rPr>
        <w:t>M</w:t>
      </w:r>
      <w:r>
        <w:rPr>
          <w:rFonts w:hint="eastAsia"/>
          <w:kern w:val="0"/>
          <w:szCs w:val="24"/>
        </w:rPr>
        <w:t xml:space="preserve">onsoon circulation is emerged from the perspective of horizontal </w:t>
      </w:r>
      <w:r w:rsidR="008D14D6">
        <w:rPr>
          <w:rFonts w:hint="eastAsia"/>
          <w:kern w:val="0"/>
          <w:szCs w:val="24"/>
        </w:rPr>
        <w:t>circulation</w:t>
      </w:r>
      <w:r>
        <w:rPr>
          <w:rFonts w:hint="eastAsia"/>
          <w:kern w:val="0"/>
          <w:szCs w:val="24"/>
        </w:rPr>
        <w:t xml:space="preserve"> structure around the seasonally migrating equatorial heat source</w:t>
      </w:r>
      <w:r w:rsidR="00B74474">
        <w:rPr>
          <w:rFonts w:hint="eastAsia"/>
          <w:kern w:val="0"/>
          <w:szCs w:val="24"/>
        </w:rPr>
        <w:t>; =&gt; Monsoon can be</w:t>
      </w:r>
      <w:r w:rsidR="004F54F0">
        <w:rPr>
          <w:rFonts w:hint="eastAsia"/>
          <w:kern w:val="0"/>
          <w:szCs w:val="24"/>
        </w:rPr>
        <w:t xml:space="preserve"> viewed as off-equatorial ITCZ (Chao and Chen 2001)</w:t>
      </w:r>
      <w:r w:rsidR="00B74474">
        <w:rPr>
          <w:rFonts w:hint="eastAsia"/>
          <w:kern w:val="0"/>
          <w:szCs w:val="24"/>
        </w:rPr>
        <w:t>.</w:t>
      </w:r>
    </w:p>
    <w:p w:rsidR="00B74474" w:rsidRDefault="0063561E" w:rsidP="00170AA4">
      <w:pPr>
        <w:pStyle w:val="a3"/>
        <w:numPr>
          <w:ilvl w:val="0"/>
          <w:numId w:val="2"/>
        </w:numPr>
        <w:ind w:leftChars="0" w:left="357" w:hanging="357"/>
        <w:rPr>
          <w:rFonts w:hint="eastAsia"/>
          <w:kern w:val="0"/>
          <w:szCs w:val="24"/>
        </w:rPr>
      </w:pPr>
      <w:r>
        <w:rPr>
          <w:rFonts w:hint="eastAsia"/>
          <w:kern w:val="0"/>
          <w:szCs w:val="24"/>
        </w:rPr>
        <w:t>Inclined equatorial troughs imply the coexistence of monsoon, Hadley and Walker circulations.</w:t>
      </w:r>
    </w:p>
    <w:p w:rsidR="0063561E" w:rsidRDefault="00D941ED" w:rsidP="00170AA4">
      <w:pPr>
        <w:pStyle w:val="a3"/>
        <w:numPr>
          <w:ilvl w:val="0"/>
          <w:numId w:val="2"/>
        </w:numPr>
        <w:ind w:leftChars="0" w:left="357" w:hanging="357"/>
        <w:rPr>
          <w:rFonts w:hint="eastAsia"/>
          <w:kern w:val="0"/>
          <w:szCs w:val="24"/>
        </w:rPr>
      </w:pPr>
      <w:r>
        <w:rPr>
          <w:rFonts w:hint="eastAsia"/>
          <w:kern w:val="0"/>
          <w:szCs w:val="24"/>
        </w:rPr>
        <w:t>Definition of tropical monsoon.</w:t>
      </w:r>
    </w:p>
    <w:p w:rsidR="00D941ED" w:rsidRDefault="00D941ED" w:rsidP="00170AA4">
      <w:pPr>
        <w:pStyle w:val="a3"/>
        <w:numPr>
          <w:ilvl w:val="0"/>
          <w:numId w:val="2"/>
        </w:numPr>
        <w:ind w:leftChars="0" w:left="357" w:hanging="357"/>
        <w:rPr>
          <w:rFonts w:hint="eastAsia"/>
          <w:kern w:val="0"/>
          <w:szCs w:val="24"/>
        </w:rPr>
      </w:pPr>
      <w:proofErr w:type="spellStart"/>
      <w:r>
        <w:rPr>
          <w:rFonts w:hint="eastAsia"/>
          <w:kern w:val="0"/>
          <w:szCs w:val="24"/>
        </w:rPr>
        <w:t>Interhemispheric</w:t>
      </w:r>
      <w:proofErr w:type="spellEnd"/>
      <w:r>
        <w:rPr>
          <w:rFonts w:hint="eastAsia"/>
          <w:kern w:val="0"/>
          <w:szCs w:val="24"/>
        </w:rPr>
        <w:t xml:space="preserve"> tropical monsoons.</w:t>
      </w:r>
    </w:p>
    <w:p w:rsidR="0010372E" w:rsidRDefault="0010372E" w:rsidP="00170AA4">
      <w:pPr>
        <w:pStyle w:val="a3"/>
        <w:numPr>
          <w:ilvl w:val="0"/>
          <w:numId w:val="2"/>
        </w:numPr>
        <w:ind w:leftChars="0" w:left="357" w:hanging="357"/>
        <w:rPr>
          <w:rFonts w:hint="eastAsia"/>
          <w:kern w:val="0"/>
          <w:szCs w:val="24"/>
        </w:rPr>
      </w:pPr>
      <w:r>
        <w:rPr>
          <w:kern w:val="0"/>
          <w:szCs w:val="24"/>
        </w:rPr>
        <w:t>T</w:t>
      </w:r>
      <w:r>
        <w:rPr>
          <w:rFonts w:hint="eastAsia"/>
          <w:kern w:val="0"/>
          <w:szCs w:val="24"/>
        </w:rPr>
        <w:t xml:space="preserve">ropical vs. </w:t>
      </w:r>
      <w:proofErr w:type="spellStart"/>
      <w:r>
        <w:rPr>
          <w:rFonts w:hint="eastAsia"/>
          <w:kern w:val="0"/>
          <w:szCs w:val="24"/>
        </w:rPr>
        <w:t>extratropical</w:t>
      </w:r>
      <w:proofErr w:type="spellEnd"/>
      <w:r>
        <w:rPr>
          <w:rFonts w:hint="eastAsia"/>
          <w:kern w:val="0"/>
          <w:szCs w:val="24"/>
        </w:rPr>
        <w:t xml:space="preserve"> monsoons</w:t>
      </w:r>
      <w:r w:rsidR="00127B89">
        <w:rPr>
          <w:rFonts w:hint="eastAsia"/>
          <w:kern w:val="0"/>
          <w:szCs w:val="24"/>
        </w:rPr>
        <w:t>.</w:t>
      </w:r>
    </w:p>
    <w:p w:rsidR="00D14CF1" w:rsidRDefault="00D14CF1" w:rsidP="00170AA4">
      <w:pPr>
        <w:pStyle w:val="a3"/>
        <w:numPr>
          <w:ilvl w:val="0"/>
          <w:numId w:val="2"/>
        </w:numPr>
        <w:ind w:leftChars="0" w:left="357" w:hanging="357"/>
        <w:rPr>
          <w:rFonts w:hint="eastAsia"/>
          <w:kern w:val="0"/>
          <w:szCs w:val="24"/>
        </w:rPr>
      </w:pPr>
      <w:r>
        <w:rPr>
          <w:rFonts w:hint="eastAsia"/>
          <w:kern w:val="0"/>
          <w:szCs w:val="24"/>
        </w:rPr>
        <w:t>Factors affecting th</w:t>
      </w:r>
      <w:r w:rsidR="00065040">
        <w:rPr>
          <w:rFonts w:hint="eastAsia"/>
          <w:kern w:val="0"/>
          <w:szCs w:val="24"/>
        </w:rPr>
        <w:t xml:space="preserve">e zonal and </w:t>
      </w:r>
      <w:proofErr w:type="spellStart"/>
      <w:r w:rsidR="00065040">
        <w:rPr>
          <w:rFonts w:hint="eastAsia"/>
          <w:kern w:val="0"/>
          <w:szCs w:val="24"/>
        </w:rPr>
        <w:t>meridional</w:t>
      </w:r>
      <w:proofErr w:type="spellEnd"/>
      <w:r w:rsidR="00065040">
        <w:rPr>
          <w:rFonts w:hint="eastAsia"/>
          <w:kern w:val="0"/>
          <w:szCs w:val="24"/>
        </w:rPr>
        <w:t xml:space="preserve"> extensions</w:t>
      </w:r>
      <w:r>
        <w:rPr>
          <w:rFonts w:hint="eastAsia"/>
          <w:kern w:val="0"/>
          <w:szCs w:val="24"/>
        </w:rPr>
        <w:t xml:space="preserve"> in the distribution of global monsoons.</w:t>
      </w:r>
    </w:p>
    <w:p w:rsidR="009F30A0" w:rsidRPr="00936125" w:rsidRDefault="00520967" w:rsidP="00170AA4">
      <w:pPr>
        <w:pStyle w:val="a3"/>
        <w:numPr>
          <w:ilvl w:val="0"/>
          <w:numId w:val="2"/>
        </w:numPr>
        <w:ind w:leftChars="0" w:left="357" w:hanging="357"/>
        <w:rPr>
          <w:kern w:val="0"/>
          <w:szCs w:val="24"/>
        </w:rPr>
      </w:pPr>
      <w:r>
        <w:rPr>
          <w:rFonts w:hint="eastAsia"/>
          <w:kern w:val="0"/>
          <w:szCs w:val="24"/>
        </w:rPr>
        <w:t>Co-existence of monsoon and Hadley circulations with the desert circulation.</w:t>
      </w:r>
      <w:bookmarkStart w:id="0" w:name="_GoBack"/>
      <w:bookmarkEnd w:id="0"/>
    </w:p>
    <w:sectPr w:rsidR="009F30A0" w:rsidRPr="009361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5616"/>
    <w:multiLevelType w:val="hybridMultilevel"/>
    <w:tmpl w:val="5B8C6EFA"/>
    <w:lvl w:ilvl="0" w:tplc="EF068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B13D12"/>
    <w:multiLevelType w:val="hybridMultilevel"/>
    <w:tmpl w:val="515A61BA"/>
    <w:lvl w:ilvl="0" w:tplc="1758F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F4"/>
    <w:rsid w:val="000332BE"/>
    <w:rsid w:val="00056789"/>
    <w:rsid w:val="00065040"/>
    <w:rsid w:val="0010372E"/>
    <w:rsid w:val="00127B89"/>
    <w:rsid w:val="001379F1"/>
    <w:rsid w:val="00170AA4"/>
    <w:rsid w:val="00326C91"/>
    <w:rsid w:val="00353191"/>
    <w:rsid w:val="003A56A7"/>
    <w:rsid w:val="004C2043"/>
    <w:rsid w:val="004F54F0"/>
    <w:rsid w:val="00520967"/>
    <w:rsid w:val="00595163"/>
    <w:rsid w:val="005C64E0"/>
    <w:rsid w:val="005D0022"/>
    <w:rsid w:val="005E009C"/>
    <w:rsid w:val="006124EE"/>
    <w:rsid w:val="0063561E"/>
    <w:rsid w:val="00822F0E"/>
    <w:rsid w:val="008D14D6"/>
    <w:rsid w:val="00936125"/>
    <w:rsid w:val="00953603"/>
    <w:rsid w:val="009F30A0"/>
    <w:rsid w:val="00AA4CF4"/>
    <w:rsid w:val="00B64F8A"/>
    <w:rsid w:val="00B74474"/>
    <w:rsid w:val="00BC7A7B"/>
    <w:rsid w:val="00BF13E3"/>
    <w:rsid w:val="00D14CF1"/>
    <w:rsid w:val="00D941ED"/>
    <w:rsid w:val="00FA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18</cp:revision>
  <dcterms:created xsi:type="dcterms:W3CDTF">2015-04-06T11:11:00Z</dcterms:created>
  <dcterms:modified xsi:type="dcterms:W3CDTF">2015-04-07T03:19:00Z</dcterms:modified>
</cp:coreProperties>
</file>